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46" w:rsidRPr="007A784E" w:rsidRDefault="00D20846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 ПРОГРАММЕ</w:t>
      </w:r>
      <w:r w:rsidRPr="007A784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D20846" w:rsidRPr="007A784E" w:rsidRDefault="00D20846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Г.А.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  <w:r w:rsidR="008F746A">
        <w:rPr>
          <w:rFonts w:ascii="Times New Roman" w:hAnsi="Times New Roman"/>
          <w:i/>
          <w:sz w:val="28"/>
          <w:szCs w:val="28"/>
          <w:u w:val="single"/>
        </w:rPr>
        <w:t xml:space="preserve"> АСХТ – филиала ФГБОУ ВПО ОГАУ.</w:t>
      </w:r>
    </w:p>
    <w:p w:rsidR="00D20846" w:rsidRPr="007A784E" w:rsidRDefault="00D20846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 w:rsidRPr="007A78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транспорта.</w:t>
      </w:r>
    </w:p>
    <w:p w:rsidR="00D20846" w:rsidRPr="007A784E" w:rsidRDefault="00D20846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БД.01 Русский язык</w:t>
      </w:r>
    </w:p>
    <w:p w:rsidR="00D20846" w:rsidRDefault="00D20846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D20846" w:rsidRPr="00FD2002" w:rsidRDefault="00D20846" w:rsidP="00722CD2">
      <w:pPr>
        <w:pStyle w:val="a7"/>
        <w:tabs>
          <w:tab w:val="left" w:pos="1260"/>
        </w:tabs>
        <w:ind w:firstLine="0"/>
      </w:pPr>
      <w:r w:rsidRPr="00FD2002">
        <w:t>Рабочая программа учебной дисциплины БД.01 Русский язык ориентирована на достижение следующих целей: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компетенций.</w:t>
      </w:r>
    </w:p>
    <w:p w:rsidR="00D20846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846" w:rsidRDefault="00D20846" w:rsidP="00722CD2">
      <w:pPr>
        <w:pStyle w:val="a7"/>
        <w:ind w:firstLine="0"/>
      </w:pPr>
      <w:r>
        <w:t xml:space="preserve">В результате освоения учебной дисциплины студент </w:t>
      </w:r>
      <w:r w:rsidRPr="00A37A19">
        <w:t>должен</w:t>
      </w:r>
      <w:r>
        <w:t>:</w:t>
      </w:r>
      <w:r w:rsidRPr="00A37A19">
        <w:t xml:space="preserve"> </w:t>
      </w:r>
      <w:r>
        <w:rPr>
          <w:b/>
          <w:u w:val="single"/>
        </w:rPr>
        <w:t>знать/</w:t>
      </w:r>
      <w:r w:rsidRPr="00A37A19">
        <w:rPr>
          <w:b/>
          <w:u w:val="single"/>
        </w:rPr>
        <w:t>понимать:</w:t>
      </w:r>
      <w:r w:rsidRPr="00A37A19">
        <w:t xml:space="preserve"> </w:t>
      </w:r>
    </w:p>
    <w:p w:rsidR="00D20846" w:rsidRDefault="00D20846" w:rsidP="00722CD2">
      <w:pPr>
        <w:pStyle w:val="a7"/>
        <w:spacing w:line="240" w:lineRule="auto"/>
        <w:ind w:firstLine="0"/>
      </w:pPr>
      <w:r>
        <w:t>1. связь языка и истории, культуры русского и других народов;</w:t>
      </w:r>
    </w:p>
    <w:p w:rsidR="00D20846" w:rsidRDefault="00D20846" w:rsidP="00722CD2">
      <w:pPr>
        <w:pStyle w:val="a7"/>
        <w:spacing w:line="240" w:lineRule="auto"/>
        <w:ind w:firstLine="0"/>
      </w:pPr>
      <w:r>
        <w:t>2.смысл понятий: речевая ситуация и её компоненты, литературный язык, языковая норма, культура речи;</w:t>
      </w:r>
    </w:p>
    <w:p w:rsidR="00D20846" w:rsidRDefault="00D20846" w:rsidP="00722CD2">
      <w:pPr>
        <w:pStyle w:val="a7"/>
        <w:spacing w:line="240" w:lineRule="auto"/>
        <w:ind w:firstLine="0"/>
      </w:pPr>
      <w:r>
        <w:t>3.основные единицы и уровни языка, их признаки и взаимосвязь;</w:t>
      </w:r>
    </w:p>
    <w:p w:rsidR="00D20846" w:rsidRDefault="00D20846" w:rsidP="00722CD2">
      <w:pPr>
        <w:pStyle w:val="a7"/>
        <w:spacing w:line="240" w:lineRule="auto"/>
        <w:ind w:firstLine="0"/>
      </w:pPr>
      <w:proofErr w:type="gramStart"/>
      <w:r>
        <w:t>4.орфоэпические,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D20846" w:rsidRDefault="00D20846" w:rsidP="00722CD2">
      <w:pPr>
        <w:pStyle w:val="a7"/>
        <w:ind w:firstLine="0"/>
        <w:rPr>
          <w:b/>
          <w:u w:val="single"/>
        </w:rPr>
      </w:pPr>
      <w:r w:rsidRPr="00A37A19">
        <w:rPr>
          <w:b/>
          <w:u w:val="single"/>
        </w:rPr>
        <w:t>уметь:</w:t>
      </w:r>
    </w:p>
    <w:p w:rsidR="00D20846" w:rsidRDefault="00D20846" w:rsidP="00722CD2">
      <w:pPr>
        <w:pStyle w:val="a7"/>
        <w:spacing w:line="240" w:lineRule="auto"/>
        <w:ind w:firstLine="0"/>
      </w:pPr>
      <w:r>
        <w:t>1.осуществлять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D20846" w:rsidRDefault="00D20846" w:rsidP="00722CD2">
      <w:pPr>
        <w:pStyle w:val="a7"/>
        <w:spacing w:line="240" w:lineRule="auto"/>
        <w:ind w:firstLine="0"/>
      </w:pPr>
      <w:r>
        <w:lastRenderedPageBreak/>
        <w:t>2. анализировать языковые единицы с точки зрения правильности, точности и уместности их употребления;</w:t>
      </w:r>
    </w:p>
    <w:p w:rsidR="00D20846" w:rsidRDefault="00D20846" w:rsidP="00722CD2">
      <w:pPr>
        <w:pStyle w:val="a7"/>
        <w:spacing w:line="240" w:lineRule="auto"/>
        <w:ind w:firstLine="0"/>
      </w:pPr>
      <w:r>
        <w:t>3. проводить лингвистический анализ текстов различных функциональных стилей и разновидностей языка;</w:t>
      </w:r>
    </w:p>
    <w:p w:rsidR="00D20846" w:rsidRDefault="00D20846" w:rsidP="00722CD2">
      <w:pPr>
        <w:pStyle w:val="a7"/>
        <w:spacing w:line="240" w:lineRule="auto"/>
        <w:ind w:firstLine="0"/>
        <w:rPr>
          <w:b/>
          <w:u w:val="single"/>
        </w:rPr>
      </w:pPr>
      <w:proofErr w:type="spellStart"/>
      <w:r w:rsidRPr="0063228E">
        <w:rPr>
          <w:b/>
          <w:u w:val="single"/>
        </w:rPr>
        <w:t>аудирование</w:t>
      </w:r>
      <w:proofErr w:type="spellEnd"/>
      <w:r w:rsidRPr="0063228E">
        <w:rPr>
          <w:b/>
          <w:u w:val="single"/>
        </w:rPr>
        <w:t xml:space="preserve"> и чтение</w:t>
      </w:r>
      <w:r>
        <w:rPr>
          <w:b/>
          <w:u w:val="single"/>
        </w:rPr>
        <w:t>:</w:t>
      </w:r>
      <w:r w:rsidRPr="0063228E">
        <w:rPr>
          <w:b/>
          <w:u w:val="single"/>
        </w:rPr>
        <w:t xml:space="preserve"> </w:t>
      </w:r>
    </w:p>
    <w:p w:rsidR="00D20846" w:rsidRDefault="00D20846" w:rsidP="00722CD2">
      <w:pPr>
        <w:pStyle w:val="a7"/>
        <w:spacing w:line="240" w:lineRule="auto"/>
        <w:ind w:firstLine="0"/>
      </w:pPr>
      <w:r>
        <w:t>4. использовать основные виды чтения (ознакомительно-изучающие, ознакомительно-реферативные и др.) в зависимости от коммуникативной задачи;</w:t>
      </w:r>
    </w:p>
    <w:p w:rsidR="00D20846" w:rsidRDefault="00D20846" w:rsidP="00722CD2">
      <w:pPr>
        <w:pStyle w:val="a7"/>
        <w:spacing w:line="240" w:lineRule="auto"/>
        <w:ind w:firstLine="0"/>
      </w:pPr>
      <w:r>
        <w:t>5.извлекать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D20846" w:rsidRDefault="00D20846" w:rsidP="00722CD2">
      <w:pPr>
        <w:pStyle w:val="a7"/>
        <w:spacing w:line="240" w:lineRule="auto"/>
        <w:ind w:firstLine="0"/>
        <w:rPr>
          <w:b/>
          <w:u w:val="single"/>
        </w:rPr>
      </w:pPr>
      <w:r w:rsidRPr="0063228E">
        <w:rPr>
          <w:b/>
          <w:u w:val="single"/>
        </w:rPr>
        <w:t>говорение и письмо:</w:t>
      </w:r>
    </w:p>
    <w:p w:rsidR="00D20846" w:rsidRDefault="00D20846" w:rsidP="00722CD2">
      <w:pPr>
        <w:pStyle w:val="a7"/>
        <w:spacing w:line="240" w:lineRule="auto"/>
        <w:ind w:firstLine="0"/>
      </w:pPr>
      <w:proofErr w:type="gramStart"/>
      <w:r>
        <w:t>6.создавать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D20846" w:rsidRDefault="00D20846" w:rsidP="00722CD2">
      <w:pPr>
        <w:pStyle w:val="a7"/>
        <w:spacing w:line="240" w:lineRule="auto"/>
        <w:ind w:firstLine="0"/>
      </w:pPr>
      <w:r>
        <w:t>7.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</w:p>
    <w:p w:rsidR="00D20846" w:rsidRDefault="00D20846" w:rsidP="00722CD2">
      <w:pPr>
        <w:pStyle w:val="a7"/>
        <w:spacing w:line="240" w:lineRule="auto"/>
        <w:ind w:firstLine="0"/>
      </w:pPr>
      <w:r>
        <w:t>8.соблюдать в практике письма орфографические и пунктуационные нормы современного русского литературного языка;</w:t>
      </w:r>
    </w:p>
    <w:p w:rsidR="00D20846" w:rsidRDefault="00D20846" w:rsidP="00722CD2">
      <w:pPr>
        <w:pStyle w:val="a7"/>
        <w:spacing w:line="240" w:lineRule="auto"/>
        <w:ind w:firstLine="0"/>
      </w:pPr>
      <w:r>
        <w:t>9.соблюдать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D20846" w:rsidRPr="00F4325E" w:rsidRDefault="00D20846" w:rsidP="00722CD2">
      <w:pPr>
        <w:pStyle w:val="a7"/>
        <w:spacing w:line="240" w:lineRule="auto"/>
        <w:ind w:firstLine="0"/>
      </w:pPr>
      <w:r>
        <w:t>10.</w:t>
      </w:r>
      <w:r w:rsidRPr="00F4325E">
        <w:t>использовать основные приемы информационной переработки устного и письменного текста;</w:t>
      </w:r>
    </w:p>
    <w:p w:rsidR="00D20846" w:rsidRPr="00CE7203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203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E720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CE7203">
        <w:rPr>
          <w:rFonts w:ascii="Times New Roman" w:hAnsi="Times New Roman" w:cs="Times New Roman"/>
          <w:b/>
          <w:sz w:val="28"/>
          <w:szCs w:val="28"/>
        </w:rPr>
        <w:t>: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П.1. </w:t>
      </w:r>
      <w:r w:rsidRPr="006A5971">
        <w:rPr>
          <w:rFonts w:ascii="Times New Roman" w:hAnsi="Times New Roman" w:cs="Times New Roman"/>
          <w:sz w:val="28"/>
          <w:szCs w:val="28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П.2. </w:t>
      </w:r>
      <w:r w:rsidRPr="006A5971">
        <w:rPr>
          <w:rFonts w:ascii="Times New Roman" w:hAnsi="Times New Roman" w:cs="Times New Roman"/>
          <w:sz w:val="28"/>
          <w:szCs w:val="28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П.3. </w:t>
      </w:r>
      <w:r w:rsidRPr="006A5971">
        <w:rPr>
          <w:rFonts w:ascii="Times New Roman" w:hAnsi="Times New Roman" w:cs="Times New Roman"/>
          <w:sz w:val="28"/>
          <w:szCs w:val="28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П.4. </w:t>
      </w:r>
      <w:r w:rsidRPr="006A5971">
        <w:rPr>
          <w:rFonts w:ascii="Times New Roman" w:hAnsi="Times New Roman" w:cs="Times New Roman"/>
          <w:sz w:val="28"/>
          <w:szCs w:val="28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П.5. </w:t>
      </w:r>
      <w:r w:rsidRPr="006A5971">
        <w:rPr>
          <w:rFonts w:ascii="Times New Roman" w:hAnsi="Times New Roman" w:cs="Times New Roman"/>
          <w:sz w:val="28"/>
          <w:szCs w:val="28"/>
        </w:rPr>
        <w:t>самообразования и активного участия в производственной, культурной и общественной жизни государства;</w:t>
      </w:r>
    </w:p>
    <w:p w:rsidR="00D20846" w:rsidRPr="006A5971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П.6.</w:t>
      </w:r>
      <w:r w:rsidRPr="006A5971">
        <w:rPr>
          <w:rFonts w:ascii="Times New Roman" w:hAnsi="Times New Roman" w:cs="Times New Roman"/>
          <w:sz w:val="28"/>
          <w:szCs w:val="28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D20846" w:rsidRDefault="00D20846" w:rsidP="00722CD2">
      <w:pPr>
        <w:pStyle w:val="a7"/>
        <w:ind w:firstLine="0"/>
        <w:rPr>
          <w:szCs w:val="28"/>
        </w:rPr>
      </w:pPr>
    </w:p>
    <w:p w:rsidR="00D20846" w:rsidRDefault="00D20846" w:rsidP="00722CD2">
      <w:pPr>
        <w:pStyle w:val="a7"/>
        <w:ind w:firstLine="0"/>
        <w:rPr>
          <w:szCs w:val="28"/>
        </w:rPr>
      </w:pPr>
    </w:p>
    <w:p w:rsidR="00D20846" w:rsidRDefault="00D20846" w:rsidP="00722CD2">
      <w:pPr>
        <w:pStyle w:val="a7"/>
        <w:ind w:firstLine="0"/>
        <w:rPr>
          <w:szCs w:val="28"/>
        </w:rPr>
      </w:pPr>
    </w:p>
    <w:p w:rsidR="00D20846" w:rsidRDefault="00D20846" w:rsidP="00722CD2">
      <w:pPr>
        <w:pStyle w:val="a7"/>
        <w:ind w:firstLine="0"/>
        <w:rPr>
          <w:szCs w:val="28"/>
        </w:rPr>
      </w:pPr>
    </w:p>
    <w:p w:rsidR="00D20846" w:rsidRPr="009429C7" w:rsidRDefault="00D20846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Личностные результаты освоения основной образовательной программы должны отражать: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lastRenderedPageBreak/>
        <w:t>15) ответственное отношение к созданию семьи на основе осознанного принятия ценностей семейной жизни.</w:t>
      </w:r>
    </w:p>
    <w:p w:rsidR="00D20846" w:rsidRPr="009429C7" w:rsidRDefault="00D20846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9429C7">
        <w:rPr>
          <w:rFonts w:ascii="Times New Roman" w:hAnsi="Times New Roman" w:cs="Times New Roman"/>
          <w:sz w:val="28"/>
          <w:szCs w:val="28"/>
        </w:rPr>
        <w:t>.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курсом, освоением основ наук, систематических знаний и способов действий, присущих данному учебному предмету.</w:t>
      </w:r>
      <w:proofErr w:type="gramEnd"/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деятельности.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Предметные результаты изучения предметной области "Филология" включают </w:t>
      </w:r>
      <w:r w:rsidRPr="009429C7">
        <w:rPr>
          <w:rFonts w:ascii="Times New Roman" w:hAnsi="Times New Roman" w:cs="Times New Roman"/>
          <w:sz w:val="28"/>
          <w:szCs w:val="28"/>
        </w:rPr>
        <w:lastRenderedPageBreak/>
        <w:t>предметные результаты изучения учебных предметов: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"Русский язык и литература" (базовый уровень) - требования к предметным результатам освоения базового курса русского языка должны отражать: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понятий о нормах русского, родного (нерусского) литературного языка и применение знаний о них в речевой практике;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владение навыками самоанализа и самооценки на основе наблюдений за собственной речью;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умением анализировать текст с точки зрения наличия в нем явной и скрытой, основной и второстепенной информации;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владение умением представлять тексты в виде тезисов, конспектов, аннотаций, рефератов, сочинений различных жанров;</w:t>
      </w:r>
    </w:p>
    <w:p w:rsidR="00D20846" w:rsidRPr="009429C7" w:rsidRDefault="00D2084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мировой.</w:t>
      </w:r>
    </w:p>
    <w:p w:rsidR="00D20846" w:rsidRPr="00722CD2" w:rsidRDefault="00D20846" w:rsidP="009331DD">
      <w:pPr>
        <w:jc w:val="both"/>
        <w:rPr>
          <w:rFonts w:ascii="Times New Roman" w:hAnsi="Times New Roman"/>
          <w:sz w:val="28"/>
          <w:szCs w:val="28"/>
        </w:rPr>
      </w:pPr>
    </w:p>
    <w:p w:rsidR="00D20846" w:rsidRPr="00C03B82" w:rsidRDefault="00D20846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C03B82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7423"/>
        <w:gridCol w:w="2642"/>
      </w:tblGrid>
      <w:tr w:rsidR="00D20846" w:rsidRPr="0066553F" w:rsidTr="004701E6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66553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vAlign w:val="center"/>
          </w:tcPr>
          <w:p w:rsidR="00D20846" w:rsidRPr="0066553F" w:rsidRDefault="00D2084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</w:tcPr>
          <w:p w:rsidR="00D20846" w:rsidRPr="0066553F" w:rsidRDefault="00D2084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D20846" w:rsidRPr="0066553F" w:rsidTr="004701E6">
        <w:trPr>
          <w:trHeight w:val="425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  <w:vAlign w:val="center"/>
          </w:tcPr>
          <w:p w:rsidR="00D20846" w:rsidRPr="0066553F" w:rsidRDefault="00D20846" w:rsidP="00722CD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1)умение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>Введение.</w:t>
            </w:r>
          </w:p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7.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 xml:space="preserve">Слово в лексической системе языка. </w:t>
            </w:r>
          </w:p>
          <w:p w:rsidR="00D20846" w:rsidRPr="0066553F" w:rsidRDefault="00D20846" w:rsidP="0057148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</w:rPr>
              <w:t>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>Официально-деловой стиль речи, его признаки, назначение. Жанры официально-делового стиля: заявление, доверенность, расписка и др.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417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134" w:type="pct"/>
          </w:tcPr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28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. Простое предложение. </w:t>
            </w:r>
          </w:p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36.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Сложное предложение. 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423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134" w:type="pct"/>
          </w:tcPr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39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.Сложное синтаксическое целое как компонент текста. Его структура и анализ. Период и его построение.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134" w:type="pct"/>
          </w:tcPr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8.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Русская лексика с точки зрения её происхождения (исконн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</w:rPr>
              <w:t xml:space="preserve"> русская лексика, заимствованная </w:t>
            </w:r>
            <w:r w:rsidRPr="0066553F">
              <w:rPr>
                <w:rFonts w:ascii="Times New Roman" w:hAnsi="Times New Roman"/>
                <w:sz w:val="24"/>
                <w:szCs w:val="24"/>
              </w:rPr>
              <w:lastRenderedPageBreak/>
              <w:t>лексика, старославянизмы).</w:t>
            </w:r>
          </w:p>
          <w:p w:rsidR="00D20846" w:rsidRPr="0066553F" w:rsidRDefault="00D2084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134" w:type="pct"/>
          </w:tcPr>
          <w:p w:rsidR="00D20846" w:rsidRPr="0066553F" w:rsidRDefault="00D2084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  <w:p w:rsidR="00D20846" w:rsidRPr="0066553F" w:rsidRDefault="00D2084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 xml:space="preserve">    </w:t>
            </w:r>
          </w:p>
          <w:p w:rsidR="00D20846" w:rsidRPr="0066553F" w:rsidRDefault="00D2084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21.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Причастие как особая форма глагола. </w:t>
            </w:r>
          </w:p>
          <w:p w:rsidR="00D20846" w:rsidRPr="0066553F" w:rsidRDefault="00D2084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 xml:space="preserve">Деепричастие как особая форма глагола. 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134" w:type="pct"/>
          </w:tcPr>
          <w:p w:rsidR="00D20846" w:rsidRPr="0066553F" w:rsidRDefault="00D20846" w:rsidP="0057148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2.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>Язык и речь. Функциональные стили речи.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5.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 xml:space="preserve">Текст как произведение речи, его основные признаки, структура текста. </w:t>
            </w: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134" w:type="pct"/>
          </w:tcPr>
          <w:p w:rsidR="00D20846" w:rsidRPr="0066553F" w:rsidRDefault="00D2084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Тема35.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Знаки препинания при обращении.</w:t>
            </w:r>
          </w:p>
          <w:p w:rsidR="00D20846" w:rsidRPr="0066553F" w:rsidRDefault="00D2084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  <w:p w:rsidR="00D20846" w:rsidRPr="0066553F" w:rsidRDefault="00D2084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 xml:space="preserve">Способы передачи чужой речи. </w:t>
            </w:r>
          </w:p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134" w:type="pct"/>
          </w:tcPr>
          <w:p w:rsidR="00D20846" w:rsidRPr="0066553F" w:rsidRDefault="00D2084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30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      </w:r>
          </w:p>
          <w:p w:rsidR="00D20846" w:rsidRPr="0066553F" w:rsidRDefault="00D2084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31.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Односоставное и неполное предложения.</w:t>
            </w:r>
          </w:p>
          <w:p w:rsidR="00D20846" w:rsidRPr="0066553F" w:rsidRDefault="00D2084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32.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Осложненное простое предложение.</w:t>
            </w:r>
          </w:p>
          <w:p w:rsidR="00D20846" w:rsidRPr="0066553F" w:rsidRDefault="00D2084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33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.Предложения с обособленными и уточняющими членами. </w:t>
            </w:r>
          </w:p>
          <w:p w:rsidR="00D20846" w:rsidRPr="0066553F" w:rsidRDefault="00D2084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Тема34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.Знаки препинания при словах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53F">
              <w:rPr>
                <w:rFonts w:ascii="Times New Roman" w:hAnsi="Times New Roman"/>
                <w:sz w:val="24"/>
                <w:szCs w:val="24"/>
              </w:rPr>
              <w:lastRenderedPageBreak/>
              <w:t>,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</w:rPr>
      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D20846" w:rsidRPr="0066553F" w:rsidRDefault="00D20846" w:rsidP="009647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846" w:rsidRPr="0066553F" w:rsidTr="00607493">
        <w:trPr>
          <w:trHeight w:val="651"/>
        </w:trPr>
        <w:tc>
          <w:tcPr>
            <w:tcW w:w="454" w:type="pct"/>
            <w:vAlign w:val="center"/>
          </w:tcPr>
          <w:p w:rsidR="00D20846" w:rsidRPr="0066553F" w:rsidRDefault="00D2084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D20846" w:rsidRPr="0066553F" w:rsidRDefault="00D2084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53F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134" w:type="pct"/>
          </w:tcPr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Тема3.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  Функциональные стили речи и их особенности. Разговорный стиль, его основные признаки, сфера использования.</w:t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ab/>
              <w:t xml:space="preserve">Функционально – смысловые типы речи (повествование, описание, рассуждение). </w:t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>Лингвостилистический анализ текста.</w:t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Тема11.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Фонетические единицы. </w:t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Тема12.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Орфоэпические нормы: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      </w:r>
          </w:p>
          <w:p w:rsidR="00D20846" w:rsidRPr="0066553F" w:rsidRDefault="00D2084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15.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>Правописание чередующихся гласных в корнях слов. Правописание приставок ПРИ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</w:rPr>
              <w:t xml:space="preserve"> - / - 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</w:rPr>
              <w:t>ПРЕ -. Правописание сложных слов.</w:t>
            </w:r>
          </w:p>
          <w:p w:rsidR="00D20846" w:rsidRPr="0066553F" w:rsidRDefault="00D20846" w:rsidP="0066553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53F">
              <w:rPr>
                <w:rFonts w:ascii="Times New Roman" w:hAnsi="Times New Roman"/>
                <w:sz w:val="24"/>
                <w:szCs w:val="24"/>
                <w:u w:val="single"/>
              </w:rPr>
              <w:t>Тема 13.</w:t>
            </w:r>
            <w:r w:rsidRPr="0066553F">
              <w:rPr>
                <w:rFonts w:ascii="Times New Roman" w:hAnsi="Times New Roman"/>
                <w:sz w:val="24"/>
                <w:szCs w:val="24"/>
              </w:rPr>
              <w:t xml:space="preserve">Правописание  безударных гласных, </w:t>
            </w:r>
            <w:r w:rsidRPr="006655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звонких и глухих согласных. Употребление буквы «Ь». Правописание о/ё после шипящих и  Ц. Правописание приставок на </w:t>
            </w:r>
            <w:proofErr w:type="gramStart"/>
            <w:r w:rsidRPr="0066553F">
              <w:rPr>
                <w:rFonts w:ascii="Times New Roman" w:hAnsi="Times New Roman"/>
                <w:sz w:val="24"/>
                <w:szCs w:val="24"/>
              </w:rPr>
              <w:t>з-</w:t>
            </w:r>
            <w:proofErr w:type="gramEnd"/>
            <w:r w:rsidRPr="0066553F">
              <w:rPr>
                <w:rFonts w:ascii="Times New Roman" w:hAnsi="Times New Roman"/>
                <w:sz w:val="24"/>
                <w:szCs w:val="24"/>
              </w:rPr>
              <w:t>/с-. Правописание и-ы после приставок.</w:t>
            </w:r>
          </w:p>
        </w:tc>
      </w:tr>
      <w:bookmarkEnd w:id="0"/>
    </w:tbl>
    <w:p w:rsidR="00D20846" w:rsidRPr="007A784E" w:rsidRDefault="00D20846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D20846" w:rsidRPr="0066553F" w:rsidRDefault="00D20846" w:rsidP="00790F6F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 xml:space="preserve">Содержание дисциплины 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1.</w:t>
      </w:r>
      <w:r w:rsidRPr="0066553F">
        <w:rPr>
          <w:rFonts w:ascii="Times New Roman" w:hAnsi="Times New Roman"/>
          <w:sz w:val="28"/>
          <w:szCs w:val="28"/>
        </w:rPr>
        <w:tab/>
        <w:t>Введение.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2.</w:t>
      </w:r>
      <w:r w:rsidRPr="0066553F">
        <w:rPr>
          <w:rFonts w:ascii="Times New Roman" w:hAnsi="Times New Roman"/>
          <w:sz w:val="28"/>
          <w:szCs w:val="28"/>
        </w:rPr>
        <w:tab/>
        <w:t>Язык и речь. Функциональные стили речи.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 3.</w:t>
      </w:r>
      <w:r w:rsidRPr="0066553F">
        <w:rPr>
          <w:rFonts w:ascii="Times New Roman" w:hAnsi="Times New Roman"/>
          <w:sz w:val="28"/>
          <w:szCs w:val="28"/>
        </w:rPr>
        <w:t xml:space="preserve">  </w:t>
      </w:r>
      <w:r w:rsidRPr="0066553F">
        <w:rPr>
          <w:rFonts w:ascii="Times New Roman" w:hAnsi="Times New Roman"/>
          <w:sz w:val="28"/>
          <w:szCs w:val="28"/>
        </w:rPr>
        <w:tab/>
        <w:t>Функциональные стили речи и их особенности. Разговорный стиль, его основные признаки, сфера использования.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Научный стиль речи. Основные жанры научного стиля: доклад, статья, сообщение и др.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4</w:t>
      </w:r>
      <w:r w:rsidRPr="0066553F">
        <w:rPr>
          <w:rFonts w:ascii="Times New Roman" w:hAnsi="Times New Roman"/>
          <w:sz w:val="28"/>
          <w:szCs w:val="28"/>
        </w:rPr>
        <w:t>.</w:t>
      </w:r>
      <w:r w:rsidRPr="0066553F">
        <w:rPr>
          <w:rFonts w:ascii="Times New Roman" w:hAnsi="Times New Roman"/>
          <w:sz w:val="28"/>
          <w:szCs w:val="28"/>
        </w:rPr>
        <w:tab/>
        <w:t>Официально-деловой стиль речи, его признаки, назначение. Жанры официально-делового стиля: заявление, доверенность, расписка и др.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ab/>
        <w:t>Публицистический стиль речи, его назначение. Основные жанры публицистического стиля. Основы ораторского искусства. Особенности построения публицистического выступления.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ab/>
        <w:t>Художественный стиль речи, его основные признаки: образность, использование изобразительно-выразительных средств и др.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5.</w:t>
      </w:r>
      <w:r w:rsidRPr="0066553F">
        <w:rPr>
          <w:rFonts w:ascii="Times New Roman" w:hAnsi="Times New Roman"/>
          <w:sz w:val="28"/>
          <w:szCs w:val="28"/>
        </w:rPr>
        <w:tab/>
        <w:t xml:space="preserve">Текст как произведение речи, его основные признаки, структура текста. Сложное синтаксическое целое. Тема, основная  мысль текста. Информационная переработка текста </w:t>
      </w:r>
      <w:proofErr w:type="gramStart"/>
      <w:r w:rsidRPr="0066553F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6553F">
        <w:rPr>
          <w:rFonts w:ascii="Times New Roman" w:hAnsi="Times New Roman"/>
          <w:sz w:val="28"/>
          <w:szCs w:val="28"/>
        </w:rPr>
        <w:t xml:space="preserve">план, тезисы, конспект, реферат, аннотация) Абзац как средство смыслового членения </w:t>
      </w:r>
      <w:proofErr w:type="spellStart"/>
      <w:r w:rsidRPr="0066553F">
        <w:rPr>
          <w:rFonts w:ascii="Times New Roman" w:hAnsi="Times New Roman"/>
          <w:sz w:val="28"/>
          <w:szCs w:val="28"/>
        </w:rPr>
        <w:t>текста</w:t>
      </w:r>
      <w:r w:rsidRPr="0066553F">
        <w:rPr>
          <w:rFonts w:ascii="Times New Roman" w:hAnsi="Times New Roman"/>
          <w:sz w:val="28"/>
          <w:szCs w:val="28"/>
          <w:u w:val="single"/>
        </w:rPr>
        <w:t>Тема</w:t>
      </w:r>
      <w:proofErr w:type="spellEnd"/>
      <w:r w:rsidRPr="0066553F">
        <w:rPr>
          <w:rFonts w:ascii="Times New Roman" w:hAnsi="Times New Roman"/>
          <w:sz w:val="28"/>
          <w:szCs w:val="28"/>
          <w:u w:val="single"/>
        </w:rPr>
        <w:t xml:space="preserve"> 6.</w:t>
      </w:r>
      <w:r w:rsidRPr="0066553F">
        <w:rPr>
          <w:rFonts w:ascii="Times New Roman" w:hAnsi="Times New Roman"/>
          <w:sz w:val="28"/>
          <w:szCs w:val="28"/>
        </w:rPr>
        <w:tab/>
        <w:t xml:space="preserve">Функционально – смысловые типы речи (повествование, описание, рассуждение).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Лингвостилистический анализ текста.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2.</w:t>
      </w:r>
      <w:r w:rsidRPr="0066553F">
        <w:rPr>
          <w:rFonts w:ascii="Times New Roman" w:hAnsi="Times New Roman"/>
          <w:sz w:val="28"/>
          <w:szCs w:val="28"/>
          <w:u w:val="single"/>
        </w:rPr>
        <w:tab/>
        <w:t>Лексика и фразеология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7.</w:t>
      </w:r>
      <w:r w:rsidRPr="0066553F">
        <w:rPr>
          <w:rFonts w:ascii="Times New Roman" w:hAnsi="Times New Roman"/>
          <w:sz w:val="28"/>
          <w:szCs w:val="28"/>
        </w:rPr>
        <w:tab/>
        <w:t>Слово в лексической системе языка. Лексическое и грамматическое значения слова. Многозначность слова. Метафора, метонимия как выразительные средства языка. Омонимы, синонимы, антонимы, паронимы и их употребление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8.</w:t>
      </w:r>
      <w:r w:rsidRPr="0066553F">
        <w:rPr>
          <w:rFonts w:ascii="Times New Roman" w:hAnsi="Times New Roman"/>
          <w:sz w:val="28"/>
          <w:szCs w:val="28"/>
        </w:rPr>
        <w:t>Русская лексика с точки зрения её происхождения (исконн</w:t>
      </w:r>
      <w:proofErr w:type="gramStart"/>
      <w:r w:rsidRPr="0066553F">
        <w:rPr>
          <w:rFonts w:ascii="Times New Roman" w:hAnsi="Times New Roman"/>
          <w:sz w:val="28"/>
          <w:szCs w:val="28"/>
        </w:rPr>
        <w:t>о-</w:t>
      </w:r>
      <w:proofErr w:type="gramEnd"/>
      <w:r w:rsidRPr="0066553F">
        <w:rPr>
          <w:rFonts w:ascii="Times New Roman" w:hAnsi="Times New Roman"/>
          <w:sz w:val="28"/>
          <w:szCs w:val="28"/>
        </w:rPr>
        <w:t xml:space="preserve"> русская лексика, заимствованная лексика, старославянизмы).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Лексика с точки зрения её употребления: нейтральная, книжная, лексика устной речи (жаргонизмы, арготизмы, диалектизмы). Профессионализмы. Терминологическая лексика</w:t>
      </w:r>
      <w:proofErr w:type="gramStart"/>
      <w:r w:rsidRPr="0066553F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6553F">
        <w:rPr>
          <w:rFonts w:ascii="Times New Roman" w:hAnsi="Times New Roman"/>
          <w:sz w:val="28"/>
          <w:szCs w:val="28"/>
        </w:rPr>
        <w:t xml:space="preserve"> Словари русского языка и лингвистические справочники.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9.</w:t>
      </w:r>
      <w:r w:rsidRPr="0066553F">
        <w:rPr>
          <w:rFonts w:ascii="Times New Roman" w:hAnsi="Times New Roman"/>
          <w:sz w:val="28"/>
          <w:szCs w:val="28"/>
        </w:rPr>
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 xml:space="preserve">Фразеологизмы. Отличие фразеологизма от слова. Употребление фразеологизмов в речи. Афоризмы. Лексические и фразеологические словари. </w:t>
      </w:r>
      <w:proofErr w:type="spellStart"/>
      <w:r w:rsidRPr="0066553F">
        <w:rPr>
          <w:rFonts w:ascii="Times New Roman" w:hAnsi="Times New Roman"/>
          <w:sz w:val="28"/>
          <w:szCs w:val="28"/>
        </w:rPr>
        <w:t>Лексико</w:t>
      </w:r>
      <w:proofErr w:type="spellEnd"/>
      <w:r w:rsidRPr="0066553F">
        <w:rPr>
          <w:rFonts w:ascii="Times New Roman" w:hAnsi="Times New Roman"/>
          <w:sz w:val="28"/>
          <w:szCs w:val="28"/>
        </w:rPr>
        <w:t xml:space="preserve"> – фразеологический разбор.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lastRenderedPageBreak/>
        <w:t xml:space="preserve"> Тема 10.</w:t>
      </w:r>
      <w:r w:rsidRPr="0066553F">
        <w:rPr>
          <w:rFonts w:ascii="Times New Roman" w:hAnsi="Times New Roman"/>
          <w:sz w:val="28"/>
          <w:szCs w:val="28"/>
        </w:rPr>
        <w:t>Лексические нормы. Лексические ошибки и их исправление. Ошибки в употреблении фразеологических единиц и их исправление.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3.</w:t>
      </w:r>
      <w:r w:rsidRPr="0066553F">
        <w:rPr>
          <w:rFonts w:ascii="Times New Roman" w:hAnsi="Times New Roman"/>
          <w:sz w:val="28"/>
          <w:szCs w:val="28"/>
          <w:u w:val="single"/>
        </w:rPr>
        <w:tab/>
        <w:t xml:space="preserve">Фонетика. Орфоэпия. Графика. Орфография.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11.</w:t>
      </w:r>
      <w:r w:rsidRPr="0066553F">
        <w:rPr>
          <w:rFonts w:ascii="Times New Roman" w:hAnsi="Times New Roman"/>
          <w:sz w:val="28"/>
          <w:szCs w:val="28"/>
        </w:rPr>
        <w:tab/>
        <w:t>Фонетические единицы. Звук и фонема. Открытый и закрытый слог. Соотношение буквы и звука. Фонетическая фраза. Ударение словесное и логическое. Роль ударений в стихотворной речи. Информационное богатство русской речи. Фонетический разбор слова.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12.</w:t>
      </w:r>
      <w:r w:rsidRPr="0066553F">
        <w:rPr>
          <w:rFonts w:ascii="Times New Roman" w:hAnsi="Times New Roman"/>
          <w:sz w:val="28"/>
          <w:szCs w:val="28"/>
        </w:rPr>
        <w:tab/>
        <w:t xml:space="preserve">Орфоэпические нормы: произносительные и нормы ударения. Произношение  гласных и согласных звуков произношение </w:t>
      </w:r>
      <w:proofErr w:type="spellStart"/>
      <w:proofErr w:type="gramStart"/>
      <w:r w:rsidRPr="0066553F">
        <w:rPr>
          <w:rFonts w:ascii="Times New Roman" w:hAnsi="Times New Roman"/>
          <w:sz w:val="28"/>
          <w:szCs w:val="28"/>
        </w:rPr>
        <w:t>заимств</w:t>
      </w:r>
      <w:proofErr w:type="spellEnd"/>
      <w:r w:rsidRPr="0066553F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66553F">
        <w:rPr>
          <w:rFonts w:ascii="Times New Roman" w:hAnsi="Times New Roman"/>
          <w:sz w:val="28"/>
          <w:szCs w:val="28"/>
        </w:rPr>
        <w:t>ованных</w:t>
      </w:r>
      <w:proofErr w:type="spellEnd"/>
      <w:proofErr w:type="gramEnd"/>
      <w:r w:rsidRPr="0066553F">
        <w:rPr>
          <w:rFonts w:ascii="Times New Roman" w:hAnsi="Times New Roman"/>
          <w:sz w:val="28"/>
          <w:szCs w:val="28"/>
        </w:rPr>
        <w:t xml:space="preserve"> слов. Использование орфоэпического словаря.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13.</w:t>
      </w:r>
      <w:r w:rsidRPr="0066553F">
        <w:rPr>
          <w:rFonts w:ascii="Times New Roman" w:hAnsi="Times New Roman"/>
          <w:sz w:val="28"/>
          <w:szCs w:val="28"/>
        </w:rPr>
        <w:tab/>
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</w:r>
      <w:proofErr w:type="gramStart"/>
      <w:r w:rsidRPr="0066553F">
        <w:rPr>
          <w:rFonts w:ascii="Times New Roman" w:hAnsi="Times New Roman"/>
          <w:sz w:val="28"/>
          <w:szCs w:val="28"/>
        </w:rPr>
        <w:t>з-</w:t>
      </w:r>
      <w:proofErr w:type="gramEnd"/>
      <w:r w:rsidRPr="0066553F">
        <w:rPr>
          <w:rFonts w:ascii="Times New Roman" w:hAnsi="Times New Roman"/>
          <w:sz w:val="28"/>
          <w:szCs w:val="28"/>
        </w:rPr>
        <w:t>/с-. Правописание и-ы после приставок.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4</w:t>
      </w:r>
      <w:r w:rsidRPr="0066553F">
        <w:rPr>
          <w:rFonts w:ascii="Times New Roman" w:hAnsi="Times New Roman"/>
          <w:sz w:val="28"/>
          <w:szCs w:val="28"/>
          <w:u w:val="single"/>
        </w:rPr>
        <w:tab/>
      </w:r>
      <w:proofErr w:type="spellStart"/>
      <w:r w:rsidRPr="0066553F">
        <w:rPr>
          <w:rFonts w:ascii="Times New Roman" w:hAnsi="Times New Roman"/>
          <w:sz w:val="28"/>
          <w:szCs w:val="28"/>
          <w:u w:val="single"/>
        </w:rPr>
        <w:t>Морфемика</w:t>
      </w:r>
      <w:proofErr w:type="spellEnd"/>
      <w:r w:rsidRPr="0066553F">
        <w:rPr>
          <w:rFonts w:ascii="Times New Roman" w:hAnsi="Times New Roman"/>
          <w:sz w:val="28"/>
          <w:szCs w:val="28"/>
          <w:u w:val="single"/>
        </w:rPr>
        <w:t>. Словообразование. Орфография.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14.</w:t>
      </w:r>
      <w:r w:rsidRPr="0066553F">
        <w:rPr>
          <w:rFonts w:ascii="Times New Roman" w:hAnsi="Times New Roman"/>
          <w:sz w:val="28"/>
          <w:szCs w:val="28"/>
        </w:rPr>
        <w:tab/>
        <w:t>Понятие морфемы как значимой части слова. Многозначность морфем. Синонимия и антонимия морфем. Морфемный разбор слова.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15.</w:t>
      </w:r>
      <w:r w:rsidRPr="0066553F">
        <w:rPr>
          <w:rFonts w:ascii="Times New Roman" w:hAnsi="Times New Roman"/>
          <w:sz w:val="28"/>
          <w:szCs w:val="28"/>
        </w:rPr>
        <w:t>Правописание чередующихся гласных в корнях слов. Правописание приставок ПРИ</w:t>
      </w:r>
      <w:proofErr w:type="gramStart"/>
      <w:r w:rsidRPr="0066553F">
        <w:rPr>
          <w:rFonts w:ascii="Times New Roman" w:hAnsi="Times New Roman"/>
          <w:sz w:val="28"/>
          <w:szCs w:val="28"/>
        </w:rPr>
        <w:t xml:space="preserve"> - / - </w:t>
      </w:r>
      <w:proofErr w:type="gramEnd"/>
      <w:r w:rsidRPr="0066553F">
        <w:rPr>
          <w:rFonts w:ascii="Times New Roman" w:hAnsi="Times New Roman"/>
          <w:sz w:val="28"/>
          <w:szCs w:val="28"/>
        </w:rPr>
        <w:t>ПРЕ -. Правописание сложных слов.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5.</w:t>
      </w:r>
      <w:r w:rsidRPr="0066553F">
        <w:rPr>
          <w:rFonts w:ascii="Times New Roman" w:hAnsi="Times New Roman"/>
          <w:sz w:val="28"/>
          <w:szCs w:val="28"/>
          <w:u w:val="single"/>
        </w:rPr>
        <w:tab/>
        <w:t>Морфология и орфография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16.</w:t>
      </w:r>
      <w:r w:rsidRPr="0066553F">
        <w:rPr>
          <w:rFonts w:ascii="Times New Roman" w:hAnsi="Times New Roman"/>
          <w:sz w:val="28"/>
          <w:szCs w:val="28"/>
          <w:u w:val="single"/>
        </w:rPr>
        <w:tab/>
      </w:r>
      <w:r w:rsidRPr="0066553F">
        <w:rPr>
          <w:rFonts w:ascii="Times New Roman" w:hAnsi="Times New Roman"/>
          <w:sz w:val="28"/>
          <w:szCs w:val="28"/>
        </w:rPr>
        <w:t xml:space="preserve"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     Имя существительное.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17.</w:t>
      </w:r>
      <w:r w:rsidRPr="0066553F">
        <w:rPr>
          <w:rFonts w:ascii="Times New Roman" w:hAnsi="Times New Roman"/>
          <w:sz w:val="28"/>
          <w:szCs w:val="28"/>
        </w:rPr>
        <w:t xml:space="preserve"> Имя прилагательное.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18.</w:t>
      </w:r>
      <w:r w:rsidRPr="0066553F">
        <w:rPr>
          <w:rFonts w:ascii="Times New Roman" w:hAnsi="Times New Roman"/>
          <w:sz w:val="28"/>
          <w:szCs w:val="28"/>
        </w:rPr>
        <w:t xml:space="preserve">  Имя числительное.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19.</w:t>
      </w:r>
      <w:r w:rsidRPr="0066553F">
        <w:rPr>
          <w:rFonts w:ascii="Times New Roman" w:hAnsi="Times New Roman"/>
          <w:sz w:val="28"/>
          <w:szCs w:val="28"/>
        </w:rPr>
        <w:t xml:space="preserve">Местоимение.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 xml:space="preserve">Тема </w:t>
      </w:r>
      <w:r w:rsidRPr="0066553F">
        <w:rPr>
          <w:rFonts w:ascii="Times New Roman" w:hAnsi="Times New Roman"/>
          <w:sz w:val="28"/>
          <w:szCs w:val="28"/>
          <w:u w:val="single"/>
        </w:rPr>
        <w:tab/>
        <w:t>20</w:t>
      </w:r>
      <w:r w:rsidRPr="0066553F">
        <w:rPr>
          <w:rFonts w:ascii="Times New Roman" w:hAnsi="Times New Roman"/>
          <w:sz w:val="28"/>
          <w:szCs w:val="28"/>
        </w:rPr>
        <w:t>. Глагол.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21.</w:t>
      </w:r>
      <w:r w:rsidRPr="0066553F">
        <w:rPr>
          <w:rFonts w:ascii="Times New Roman" w:hAnsi="Times New Roman"/>
          <w:sz w:val="28"/>
          <w:szCs w:val="28"/>
        </w:rPr>
        <w:t xml:space="preserve">Причастие как особая форма глагола.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 xml:space="preserve">Деепричастие как особая форма глагола.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22.</w:t>
      </w:r>
      <w:r w:rsidRPr="0066553F">
        <w:rPr>
          <w:rFonts w:ascii="Times New Roman" w:hAnsi="Times New Roman"/>
          <w:sz w:val="28"/>
          <w:szCs w:val="28"/>
        </w:rPr>
        <w:t>Наречие. Слова категории состояния (безлично – предикативные слова).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6.</w:t>
      </w:r>
      <w:r w:rsidRPr="0066553F">
        <w:rPr>
          <w:rFonts w:ascii="Times New Roman" w:hAnsi="Times New Roman"/>
          <w:sz w:val="28"/>
          <w:szCs w:val="28"/>
          <w:u w:val="single"/>
        </w:rPr>
        <w:tab/>
        <w:t>Служебные части речи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23</w:t>
      </w:r>
      <w:r w:rsidRPr="0066553F">
        <w:rPr>
          <w:rFonts w:ascii="Times New Roman" w:hAnsi="Times New Roman"/>
          <w:sz w:val="28"/>
          <w:szCs w:val="28"/>
        </w:rPr>
        <w:t xml:space="preserve">.Предлог как часть речи.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24</w:t>
      </w:r>
      <w:r w:rsidRPr="0066553F">
        <w:rPr>
          <w:rFonts w:ascii="Times New Roman" w:hAnsi="Times New Roman"/>
          <w:sz w:val="28"/>
          <w:szCs w:val="28"/>
        </w:rPr>
        <w:t xml:space="preserve">. Союз как часть речи.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25</w:t>
      </w:r>
      <w:r w:rsidRPr="0066553F">
        <w:rPr>
          <w:rFonts w:ascii="Times New Roman" w:hAnsi="Times New Roman"/>
          <w:sz w:val="28"/>
          <w:szCs w:val="28"/>
        </w:rPr>
        <w:t xml:space="preserve">.Частица как часть речи.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26.</w:t>
      </w:r>
      <w:r w:rsidRPr="0066553F">
        <w:rPr>
          <w:rFonts w:ascii="Times New Roman" w:hAnsi="Times New Roman"/>
          <w:sz w:val="28"/>
          <w:szCs w:val="28"/>
        </w:rPr>
        <w:t xml:space="preserve">Междометия и звукоподражательные слова.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Раздел 7.Синтаксис и пунктуация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27.</w:t>
      </w:r>
      <w:r w:rsidRPr="0066553F">
        <w:rPr>
          <w:rFonts w:ascii="Times New Roman" w:hAnsi="Times New Roman"/>
          <w:sz w:val="28"/>
          <w:szCs w:val="28"/>
        </w:rPr>
        <w:t xml:space="preserve">Основные единицы синтаксиса. Словосочетание. 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28</w:t>
      </w:r>
      <w:r w:rsidRPr="0066553F">
        <w:rPr>
          <w:rFonts w:ascii="Times New Roman" w:hAnsi="Times New Roman"/>
          <w:sz w:val="28"/>
          <w:szCs w:val="28"/>
        </w:rPr>
        <w:t xml:space="preserve">. Простое предложение.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29.</w:t>
      </w:r>
      <w:r w:rsidRPr="0066553F">
        <w:rPr>
          <w:rFonts w:ascii="Times New Roman" w:hAnsi="Times New Roman"/>
          <w:sz w:val="28"/>
          <w:szCs w:val="28"/>
        </w:rPr>
        <w:t>Грамматическая основа простого двусоставного предложения. Тире между подлежащим и сказуемым. Согласование сказуемого с подлежащим</w:t>
      </w:r>
      <w:proofErr w:type="gramStart"/>
      <w:r w:rsidRPr="0066553F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30</w:t>
      </w:r>
      <w:r w:rsidRPr="0066553F">
        <w:rPr>
          <w:rFonts w:ascii="Times New Roman" w:hAnsi="Times New Roman"/>
          <w:sz w:val="28"/>
          <w:szCs w:val="28"/>
        </w:rPr>
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31.</w:t>
      </w:r>
      <w:r w:rsidRPr="0066553F">
        <w:rPr>
          <w:rFonts w:ascii="Times New Roman" w:hAnsi="Times New Roman"/>
          <w:sz w:val="28"/>
          <w:szCs w:val="28"/>
        </w:rPr>
        <w:t>Односоставное и неполное предложения.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Односоставные предложения с главным членом в форме подлежащего.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Односоставные предложения с главным членом в форме сказуемого.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32.</w:t>
      </w:r>
      <w:r w:rsidRPr="0066553F">
        <w:rPr>
          <w:rFonts w:ascii="Times New Roman" w:hAnsi="Times New Roman"/>
          <w:sz w:val="28"/>
          <w:szCs w:val="28"/>
        </w:rPr>
        <w:t>Осложненное простое предложение.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lastRenderedPageBreak/>
        <w:t>Тема 33</w:t>
      </w:r>
      <w:r w:rsidRPr="0066553F">
        <w:rPr>
          <w:rFonts w:ascii="Times New Roman" w:hAnsi="Times New Roman"/>
          <w:sz w:val="28"/>
          <w:szCs w:val="28"/>
        </w:rPr>
        <w:t>.Предложения с обособленными и уточняющими членами. Обособление определений.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34</w:t>
      </w:r>
      <w:r w:rsidRPr="0066553F">
        <w:rPr>
          <w:rFonts w:ascii="Times New Roman" w:hAnsi="Times New Roman"/>
          <w:sz w:val="28"/>
          <w:szCs w:val="28"/>
        </w:rPr>
        <w:t>.Знаки препинания при словах</w:t>
      </w:r>
      <w:proofErr w:type="gramStart"/>
      <w:r w:rsidRPr="0066553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6553F">
        <w:rPr>
          <w:rFonts w:ascii="Times New Roman" w:hAnsi="Times New Roman"/>
          <w:sz w:val="28"/>
          <w:szCs w:val="28"/>
        </w:rPr>
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35.</w:t>
      </w:r>
      <w:r w:rsidRPr="0066553F">
        <w:rPr>
          <w:rFonts w:ascii="Times New Roman" w:hAnsi="Times New Roman"/>
          <w:sz w:val="28"/>
          <w:szCs w:val="28"/>
        </w:rPr>
        <w:t>Знаки препинания при обращении.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Знаки препинания при междометии. Употребление междометий в речи.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 xml:space="preserve">Способы передачи чужой речи.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36.</w:t>
      </w:r>
      <w:r w:rsidRPr="0066553F">
        <w:rPr>
          <w:rFonts w:ascii="Times New Roman" w:hAnsi="Times New Roman"/>
          <w:sz w:val="28"/>
          <w:szCs w:val="28"/>
        </w:rPr>
        <w:t xml:space="preserve">Сложное предложение.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37</w:t>
      </w:r>
      <w:r w:rsidRPr="0066553F">
        <w:rPr>
          <w:rFonts w:ascii="Times New Roman" w:hAnsi="Times New Roman"/>
          <w:sz w:val="28"/>
          <w:szCs w:val="28"/>
        </w:rPr>
        <w:t xml:space="preserve">.Сложноподчиненное предложение. 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38.</w:t>
      </w:r>
      <w:r w:rsidRPr="0066553F">
        <w:rPr>
          <w:rFonts w:ascii="Times New Roman" w:hAnsi="Times New Roman"/>
          <w:sz w:val="28"/>
          <w:szCs w:val="28"/>
        </w:rPr>
        <w:t>Бессоюзное сложное предложение. Знаки препинания в бессоюзном сложном предложении. Использование бессоюзных сложных предложений в речи.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</w:rPr>
        <w:t>Знаки препинания в сложном предложении с разными видами связи.</w:t>
      </w:r>
    </w:p>
    <w:p w:rsidR="00D20846" w:rsidRPr="0066553F" w:rsidRDefault="00D20846" w:rsidP="00722CD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6553F">
        <w:rPr>
          <w:rFonts w:ascii="Times New Roman" w:hAnsi="Times New Roman"/>
          <w:sz w:val="28"/>
          <w:szCs w:val="28"/>
          <w:u w:val="single"/>
        </w:rPr>
        <w:t>Тема 39</w:t>
      </w:r>
      <w:r w:rsidRPr="0066553F">
        <w:rPr>
          <w:rFonts w:ascii="Times New Roman" w:hAnsi="Times New Roman"/>
          <w:sz w:val="28"/>
          <w:szCs w:val="28"/>
        </w:rPr>
        <w:t>.Сложное синтаксическое целое как компонент текста. Его структура и анализ. Период и его построение.</w:t>
      </w:r>
    </w:p>
    <w:p w:rsidR="00D20846" w:rsidRPr="00722CD2" w:rsidRDefault="00D20846" w:rsidP="0057388B">
      <w:pPr>
        <w:pStyle w:val="a6"/>
        <w:jc w:val="both"/>
      </w:pPr>
      <w:r w:rsidRPr="00722CD2">
        <w:tab/>
      </w:r>
    </w:p>
    <w:sectPr w:rsidR="00D20846" w:rsidRPr="00722CD2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823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474F3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6BC1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8A1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52B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D28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2B5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4A2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46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92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67225"/>
    <w:rsid w:val="0007328F"/>
    <w:rsid w:val="001949F6"/>
    <w:rsid w:val="001E2B1E"/>
    <w:rsid w:val="00230A36"/>
    <w:rsid w:val="0025429D"/>
    <w:rsid w:val="00295A8E"/>
    <w:rsid w:val="0032086D"/>
    <w:rsid w:val="003A3756"/>
    <w:rsid w:val="004411EF"/>
    <w:rsid w:val="004701E6"/>
    <w:rsid w:val="00474D61"/>
    <w:rsid w:val="005130E3"/>
    <w:rsid w:val="0057148A"/>
    <w:rsid w:val="0057388B"/>
    <w:rsid w:val="00574000"/>
    <w:rsid w:val="005F3ECC"/>
    <w:rsid w:val="00607493"/>
    <w:rsid w:val="0063228E"/>
    <w:rsid w:val="00663D28"/>
    <w:rsid w:val="00664BEE"/>
    <w:rsid w:val="0066553F"/>
    <w:rsid w:val="006A5971"/>
    <w:rsid w:val="006B1674"/>
    <w:rsid w:val="006E5299"/>
    <w:rsid w:val="00722CD2"/>
    <w:rsid w:val="00762CD2"/>
    <w:rsid w:val="00771452"/>
    <w:rsid w:val="00790F6F"/>
    <w:rsid w:val="007A784E"/>
    <w:rsid w:val="008F746A"/>
    <w:rsid w:val="00905936"/>
    <w:rsid w:val="009331DD"/>
    <w:rsid w:val="009429C7"/>
    <w:rsid w:val="00964723"/>
    <w:rsid w:val="009A1549"/>
    <w:rsid w:val="00A37A19"/>
    <w:rsid w:val="00A43CE7"/>
    <w:rsid w:val="00A736E2"/>
    <w:rsid w:val="00B03338"/>
    <w:rsid w:val="00B27614"/>
    <w:rsid w:val="00B42276"/>
    <w:rsid w:val="00B850D1"/>
    <w:rsid w:val="00BB25DB"/>
    <w:rsid w:val="00BD14FE"/>
    <w:rsid w:val="00C03B82"/>
    <w:rsid w:val="00C07614"/>
    <w:rsid w:val="00C35D32"/>
    <w:rsid w:val="00CE7203"/>
    <w:rsid w:val="00D20846"/>
    <w:rsid w:val="00D71FFE"/>
    <w:rsid w:val="00DA7508"/>
    <w:rsid w:val="00DB16F8"/>
    <w:rsid w:val="00DC40A2"/>
    <w:rsid w:val="00E62F9F"/>
    <w:rsid w:val="00E94B7D"/>
    <w:rsid w:val="00EC57E4"/>
    <w:rsid w:val="00F4325E"/>
    <w:rsid w:val="00F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6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22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uiPriority w:val="99"/>
    <w:rsid w:val="00722CD2"/>
    <w:pPr>
      <w:spacing w:after="0" w:line="360" w:lineRule="auto"/>
      <w:ind w:firstLine="54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Pr>
      <w:rFonts w:cs="Times New Roman"/>
      <w:lang w:eastAsia="en-US"/>
    </w:rPr>
  </w:style>
  <w:style w:type="character" w:customStyle="1" w:styleId="a8">
    <w:name w:val="Основной текст с отступом Знак"/>
    <w:link w:val="a7"/>
    <w:uiPriority w:val="99"/>
    <w:locked/>
    <w:rsid w:val="00722CD2"/>
    <w:rPr>
      <w:rFonts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3162</Words>
  <Characters>18030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23</cp:revision>
  <cp:lastPrinted>2014-10-08T09:05:00Z</cp:lastPrinted>
  <dcterms:created xsi:type="dcterms:W3CDTF">2014-10-09T03:29:00Z</dcterms:created>
  <dcterms:modified xsi:type="dcterms:W3CDTF">2015-02-27T04:16:00Z</dcterms:modified>
</cp:coreProperties>
</file>